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4615302" w14:textId="77777777" w:rsidR="00B03801" w:rsidRPr="00B03801" w:rsidRDefault="00B03801" w:rsidP="00B03801">
      <w:pPr>
        <w:jc w:val="center"/>
        <w:rPr>
          <w:rFonts w:ascii="Century Gothic" w:hAnsi="Century Gothic" w:cs="Arial"/>
          <w:sz w:val="44"/>
          <w:szCs w:val="44"/>
        </w:rPr>
      </w:pPr>
      <w:r>
        <w:rPr>
          <w:rFonts w:ascii="Century Gothic" w:hAnsi="Century Gothic" w:cs="Arial"/>
          <w:noProof/>
          <w:sz w:val="44"/>
          <w:szCs w:val="44"/>
        </w:rPr>
        <mc:AlternateContent>
          <mc:Choice Requires="wps">
            <w:drawing>
              <wp:anchor distT="0" distB="0" distL="114300" distR="114300" simplePos="0" relativeHeight="251660288" behindDoc="0" locked="0" layoutInCell="1" allowOverlap="1" wp14:anchorId="7946427A" wp14:editId="17712D65">
                <wp:simplePos x="0" y="0"/>
                <wp:positionH relativeFrom="column">
                  <wp:posOffset>-32657</wp:posOffset>
                </wp:positionH>
                <wp:positionV relativeFrom="paragraph">
                  <wp:posOffset>348343</wp:posOffset>
                </wp:positionV>
                <wp:extent cx="5878286"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878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7F763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pt,27.45pt" to="460.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" strokecolor="black [3200]" strokeweight=".5pt">
                <v:stroke joinstyle="miter"/>
              </v:line>
            </w:pict>
          </mc:Fallback>
        </mc:AlternateContent>
      </w:r>
      <w:r w:rsidR="004B7026" w:rsidRPr="00B03801">
        <w:rPr>
          <w:rFonts w:ascii="Century Gothic" w:hAnsi="Century Gothic" w:cs="Arial"/>
          <w:sz w:val="44"/>
          <w:szCs w:val="44"/>
        </w:rPr>
        <w:t>Advanced Interior Design</w:t>
      </w:r>
    </w:p>
    <w:p w14:paraId="54BA622C" w14:textId="77777777" w:rsidR="004B7026" w:rsidRPr="00B03801" w:rsidRDefault="004B7026" w:rsidP="00B03801">
      <w:pPr>
        <w:spacing w:after="0"/>
        <w:rPr>
          <w:rFonts w:ascii="Calisto MT" w:hAnsi="Calisto MT" w:cs="Arial"/>
          <w:sz w:val="24"/>
          <w:szCs w:val="24"/>
        </w:rPr>
      </w:pPr>
      <w:r w:rsidRPr="00B03801">
        <w:rPr>
          <w:rFonts w:ascii="Calisto MT" w:hAnsi="Calisto MT" w:cs="Arial"/>
          <w:sz w:val="24"/>
          <w:szCs w:val="24"/>
        </w:rPr>
        <w:t xml:space="preserve">Lone Peak High School                                                     </w:t>
      </w:r>
      <w:r w:rsidR="00B03801">
        <w:rPr>
          <w:rFonts w:ascii="Calisto MT" w:hAnsi="Calisto MT" w:cs="Arial"/>
          <w:sz w:val="24"/>
          <w:szCs w:val="24"/>
        </w:rPr>
        <w:t xml:space="preserve">          </w:t>
      </w:r>
      <w:r w:rsidRPr="00B03801">
        <w:rPr>
          <w:rFonts w:ascii="Calisto MT" w:hAnsi="Calisto MT" w:cs="Arial"/>
          <w:sz w:val="24"/>
          <w:szCs w:val="24"/>
        </w:rPr>
        <w:t>Instructor:  Tricia Broadbent</w:t>
      </w:r>
    </w:p>
    <w:p w14:paraId="0D5501F0" w14:textId="77777777" w:rsidR="004B7026" w:rsidRPr="00B03801" w:rsidRDefault="004B7026" w:rsidP="00B03801">
      <w:pPr>
        <w:spacing w:after="0"/>
        <w:rPr>
          <w:rFonts w:ascii="Calisto MT" w:hAnsi="Calisto MT" w:cs="Arial"/>
          <w:sz w:val="24"/>
          <w:szCs w:val="24"/>
        </w:rPr>
      </w:pPr>
      <w:r w:rsidRPr="00B03801">
        <w:rPr>
          <w:rFonts w:ascii="Calisto MT" w:hAnsi="Calisto MT" w:cs="Arial"/>
          <w:sz w:val="24"/>
          <w:szCs w:val="24"/>
        </w:rPr>
        <w:t xml:space="preserve">Room 213                                                              </w:t>
      </w:r>
      <w:r w:rsidR="00B03801">
        <w:rPr>
          <w:rFonts w:ascii="Calisto MT" w:hAnsi="Calisto MT" w:cs="Arial"/>
          <w:sz w:val="24"/>
          <w:szCs w:val="24"/>
        </w:rPr>
        <w:t xml:space="preserve">       </w:t>
      </w:r>
      <w:r w:rsidRPr="00B03801">
        <w:rPr>
          <w:rFonts w:ascii="Calisto MT" w:hAnsi="Calisto MT" w:cs="Arial"/>
          <w:sz w:val="24"/>
          <w:szCs w:val="24"/>
        </w:rPr>
        <w:t xml:space="preserve">E-mail:  </w:t>
      </w:r>
      <w:hyperlink r:id="rId5" w:history="1">
        <w:r w:rsidRPr="00B03801">
          <w:rPr>
            <w:rStyle w:val="Hyperlink"/>
            <w:rFonts w:ascii="Calisto MT" w:hAnsi="Calisto MT" w:cs="Arial"/>
            <w:sz w:val="24"/>
            <w:szCs w:val="24"/>
          </w:rPr>
          <w:t>tbroadbent@alpinedistrict.org</w:t>
        </w:r>
      </w:hyperlink>
    </w:p>
    <w:p w14:paraId="11380066" w14:textId="77777777" w:rsidR="00B03801" w:rsidRDefault="00B03801" w:rsidP="004B7026">
      <w:pPr>
        <w:rPr>
          <w:rFonts w:ascii="Century Gothic" w:hAnsi="Century Gothic" w:cs="Arial"/>
          <w:sz w:val="24"/>
          <w:szCs w:val="24"/>
        </w:rPr>
      </w:pPr>
      <w:r>
        <w:rPr>
          <w:rFonts w:ascii="Century Gothic" w:hAnsi="Century Gothic" w:cs="Arial"/>
          <w:noProof/>
          <w:sz w:val="24"/>
          <w:szCs w:val="24"/>
        </w:rPr>
        <mc:AlternateContent>
          <mc:Choice Requires="wps">
            <w:drawing>
              <wp:anchor distT="0" distB="0" distL="114300" distR="114300" simplePos="0" relativeHeight="251659264" behindDoc="0" locked="0" layoutInCell="1" allowOverlap="1" wp14:anchorId="6BE744E5" wp14:editId="224AF0CA">
                <wp:simplePos x="0" y="0"/>
                <wp:positionH relativeFrom="column">
                  <wp:posOffset>-21772</wp:posOffset>
                </wp:positionH>
                <wp:positionV relativeFrom="paragraph">
                  <wp:posOffset>85271</wp:posOffset>
                </wp:positionV>
                <wp:extent cx="5889171"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5889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96F05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pt,6.7pt" to="46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" strokecolor="black [3200]" strokeweight=".5pt">
                <v:stroke joinstyle="miter"/>
              </v:line>
            </w:pict>
          </mc:Fallback>
        </mc:AlternateContent>
      </w:r>
    </w:p>
    <w:p w14:paraId="2C7402FA" w14:textId="77777777" w:rsidR="004B7026" w:rsidRDefault="004B7026" w:rsidP="004B7026">
      <w:pPr>
        <w:rPr>
          <w:rFonts w:ascii="Arial" w:hAnsi="Arial" w:cs="Arial"/>
          <w:sz w:val="24"/>
          <w:szCs w:val="24"/>
        </w:rPr>
      </w:pPr>
      <w:r w:rsidRPr="00B03801">
        <w:rPr>
          <w:rFonts w:ascii="Century Gothic" w:hAnsi="Century Gothic" w:cs="Arial"/>
          <w:b/>
          <w:sz w:val="24"/>
          <w:szCs w:val="24"/>
        </w:rPr>
        <w:t>Course Overview:</w:t>
      </w:r>
      <w:r>
        <w:rPr>
          <w:rFonts w:ascii="Arial" w:hAnsi="Arial" w:cs="Arial"/>
          <w:sz w:val="24"/>
          <w:szCs w:val="24"/>
        </w:rPr>
        <w:t xml:space="preserve">  </w:t>
      </w:r>
      <w:r w:rsidRPr="00B03801">
        <w:rPr>
          <w:rFonts w:ascii="Calisto MT" w:hAnsi="Calisto MT" w:cs="Arial"/>
          <w:sz w:val="24"/>
          <w:szCs w:val="24"/>
        </w:rPr>
        <w:t xml:space="preserve">This course provides students the opportunity to develop industry skills in applying previous content acquired in Interior Design 1 and 2.  Projects are integrated throughout the course to provide students with hands on application as they explore careers in interior design, programming and design development, design technology, product specification, sustainability and universal design.  A coordinated project that allows application of interior design skills in a residential setting is a component of this course.  </w:t>
      </w:r>
      <w:r w:rsidR="004A0E53" w:rsidRPr="00B03801">
        <w:rPr>
          <w:rFonts w:ascii="Calisto MT" w:hAnsi="Calisto MT" w:cs="Arial"/>
          <w:sz w:val="24"/>
          <w:szCs w:val="24"/>
        </w:rPr>
        <w:t>This semester students will design the interior and exterior</w:t>
      </w:r>
      <w:r w:rsidR="00861412" w:rsidRPr="00B03801">
        <w:rPr>
          <w:rFonts w:ascii="Calisto MT" w:hAnsi="Calisto MT" w:cs="Arial"/>
          <w:sz w:val="24"/>
          <w:szCs w:val="24"/>
        </w:rPr>
        <w:t xml:space="preserve"> fo</w:t>
      </w:r>
      <w:r w:rsidR="004A0E53" w:rsidRPr="00B03801">
        <w:rPr>
          <w:rFonts w:ascii="Calisto MT" w:hAnsi="Calisto MT" w:cs="Arial"/>
          <w:sz w:val="24"/>
          <w:szCs w:val="24"/>
        </w:rPr>
        <w:t>r a residential home under construction</w:t>
      </w:r>
      <w:r w:rsidR="00861412" w:rsidRPr="00B03801">
        <w:rPr>
          <w:rFonts w:ascii="Calisto MT" w:hAnsi="Calisto MT" w:cs="Arial"/>
          <w:sz w:val="24"/>
          <w:szCs w:val="24"/>
        </w:rPr>
        <w:t xml:space="preserve"> in Lehi.  </w:t>
      </w:r>
    </w:p>
    <w:p w14:paraId="79A2F3F4" w14:textId="77777777" w:rsidR="004B7026" w:rsidRPr="00B03801" w:rsidRDefault="005B0E3F" w:rsidP="004B7026">
      <w:pPr>
        <w:rPr>
          <w:rFonts w:ascii="Century Gothic" w:hAnsi="Century Gothic" w:cs="Arial"/>
          <w:b/>
          <w:sz w:val="24"/>
          <w:szCs w:val="24"/>
        </w:rPr>
      </w:pPr>
      <w:r w:rsidRPr="00B03801">
        <w:rPr>
          <w:rFonts w:ascii="Century Gothic" w:hAnsi="Century Gothic" w:cs="Arial"/>
          <w:b/>
          <w:sz w:val="24"/>
          <w:szCs w:val="24"/>
        </w:rPr>
        <w:t>Course Objectives and Learning Outcomes:</w:t>
      </w:r>
      <w:r w:rsidR="004B7026" w:rsidRPr="00B03801">
        <w:rPr>
          <w:rFonts w:ascii="Century Gothic" w:hAnsi="Century Gothic" w:cs="Arial"/>
          <w:b/>
          <w:sz w:val="24"/>
          <w:szCs w:val="24"/>
        </w:rPr>
        <w:t xml:space="preserve"> </w:t>
      </w:r>
    </w:p>
    <w:p w14:paraId="7B75CE40" w14:textId="77777777" w:rsidR="004B7026" w:rsidRPr="00B03801" w:rsidRDefault="005B0E3F" w:rsidP="00B03801">
      <w:pPr>
        <w:pStyle w:val="ListParagraph"/>
        <w:numPr>
          <w:ilvl w:val="0"/>
          <w:numId w:val="3"/>
        </w:numPr>
        <w:rPr>
          <w:rFonts w:ascii="Calisto MT" w:hAnsi="Calisto MT" w:cs="Arial"/>
          <w:sz w:val="24"/>
          <w:szCs w:val="24"/>
        </w:rPr>
      </w:pPr>
      <w:r w:rsidRPr="00B03801">
        <w:rPr>
          <w:rFonts w:ascii="Calisto MT" w:hAnsi="Calisto MT" w:cs="Arial"/>
          <w:sz w:val="24"/>
          <w:szCs w:val="24"/>
        </w:rPr>
        <w:t>Students will analyze c</w:t>
      </w:r>
      <w:r w:rsidR="001708F5" w:rsidRPr="00B03801">
        <w:rPr>
          <w:rFonts w:ascii="Calisto MT" w:hAnsi="Calisto MT" w:cs="Arial"/>
          <w:sz w:val="24"/>
          <w:szCs w:val="24"/>
        </w:rPr>
        <w:t>areers and ex</w:t>
      </w:r>
      <w:r w:rsidRPr="00B03801">
        <w:rPr>
          <w:rFonts w:ascii="Calisto MT" w:hAnsi="Calisto MT" w:cs="Arial"/>
          <w:sz w:val="24"/>
          <w:szCs w:val="24"/>
        </w:rPr>
        <w:t>plore</w:t>
      </w:r>
      <w:r w:rsidR="004B7026" w:rsidRPr="00B03801">
        <w:rPr>
          <w:rFonts w:ascii="Calisto MT" w:hAnsi="Calisto MT" w:cs="Arial"/>
          <w:sz w:val="24"/>
          <w:szCs w:val="24"/>
        </w:rPr>
        <w:t xml:space="preserve"> the design industry.</w:t>
      </w:r>
    </w:p>
    <w:p w14:paraId="71765BC4" w14:textId="77777777" w:rsidR="004B7026" w:rsidRPr="00B03801" w:rsidRDefault="005B0E3F" w:rsidP="00B03801">
      <w:pPr>
        <w:pStyle w:val="ListParagraph"/>
        <w:numPr>
          <w:ilvl w:val="0"/>
          <w:numId w:val="3"/>
        </w:numPr>
        <w:rPr>
          <w:rFonts w:ascii="Calisto MT" w:hAnsi="Calisto MT" w:cs="Arial"/>
          <w:sz w:val="24"/>
          <w:szCs w:val="24"/>
        </w:rPr>
      </w:pPr>
      <w:r w:rsidRPr="00B03801">
        <w:rPr>
          <w:rFonts w:ascii="Calisto MT" w:hAnsi="Calisto MT" w:cs="Arial"/>
          <w:sz w:val="24"/>
          <w:szCs w:val="24"/>
        </w:rPr>
        <w:t>Students will apply the concepts of the programming</w:t>
      </w:r>
      <w:r w:rsidR="001708F5" w:rsidRPr="00B03801">
        <w:rPr>
          <w:rFonts w:ascii="Calisto MT" w:hAnsi="Calisto MT" w:cs="Arial"/>
          <w:sz w:val="24"/>
          <w:szCs w:val="24"/>
        </w:rPr>
        <w:t xml:space="preserve"> and design development phases through successful application of a client profile.</w:t>
      </w:r>
    </w:p>
    <w:p w14:paraId="64AB6B68" w14:textId="77777777" w:rsidR="001708F5" w:rsidRPr="00B03801" w:rsidRDefault="005B0E3F" w:rsidP="00B03801">
      <w:pPr>
        <w:pStyle w:val="ListParagraph"/>
        <w:numPr>
          <w:ilvl w:val="0"/>
          <w:numId w:val="3"/>
        </w:numPr>
        <w:rPr>
          <w:rFonts w:ascii="Calisto MT" w:hAnsi="Calisto MT" w:cs="Arial"/>
          <w:sz w:val="24"/>
          <w:szCs w:val="24"/>
        </w:rPr>
      </w:pPr>
      <w:r w:rsidRPr="00B03801">
        <w:rPr>
          <w:rFonts w:ascii="Calisto MT" w:hAnsi="Calisto MT" w:cs="Arial"/>
          <w:sz w:val="24"/>
          <w:szCs w:val="24"/>
        </w:rPr>
        <w:t>Students will apply the design and function of interior s</w:t>
      </w:r>
      <w:r w:rsidR="001708F5" w:rsidRPr="00B03801">
        <w:rPr>
          <w:rFonts w:ascii="Calisto MT" w:hAnsi="Calisto MT" w:cs="Arial"/>
          <w:sz w:val="24"/>
          <w:szCs w:val="24"/>
        </w:rPr>
        <w:t xml:space="preserve">pace planning </w:t>
      </w:r>
      <w:r w:rsidRPr="00B03801">
        <w:rPr>
          <w:rFonts w:ascii="Calisto MT" w:hAnsi="Calisto MT" w:cs="Arial"/>
          <w:sz w:val="24"/>
          <w:szCs w:val="24"/>
        </w:rPr>
        <w:t>through the use of space planning while utilizing</w:t>
      </w:r>
      <w:r w:rsidR="001708F5" w:rsidRPr="00B03801">
        <w:rPr>
          <w:rFonts w:ascii="Calisto MT" w:hAnsi="Calisto MT" w:cs="Arial"/>
          <w:sz w:val="24"/>
          <w:szCs w:val="24"/>
        </w:rPr>
        <w:t xml:space="preserve"> </w:t>
      </w:r>
      <w:r w:rsidRPr="00B03801">
        <w:rPr>
          <w:rFonts w:ascii="Calisto MT" w:hAnsi="Calisto MT" w:cs="Arial"/>
          <w:sz w:val="24"/>
          <w:szCs w:val="24"/>
        </w:rPr>
        <w:t>the</w:t>
      </w:r>
      <w:r w:rsidR="001708F5" w:rsidRPr="00B03801">
        <w:rPr>
          <w:rFonts w:ascii="Calisto MT" w:hAnsi="Calisto MT" w:cs="Arial"/>
          <w:sz w:val="24"/>
          <w:szCs w:val="24"/>
        </w:rPr>
        <w:t xml:space="preserve"> elements and principles of design.</w:t>
      </w:r>
    </w:p>
    <w:p w14:paraId="1F4462B4" w14:textId="77777777" w:rsidR="001708F5" w:rsidRPr="00B03801" w:rsidRDefault="005B0E3F" w:rsidP="00B03801">
      <w:pPr>
        <w:pStyle w:val="ListParagraph"/>
        <w:numPr>
          <w:ilvl w:val="0"/>
          <w:numId w:val="3"/>
        </w:numPr>
        <w:rPr>
          <w:rFonts w:ascii="Calisto MT" w:hAnsi="Calisto MT" w:cs="Arial"/>
          <w:sz w:val="24"/>
          <w:szCs w:val="24"/>
        </w:rPr>
      </w:pPr>
      <w:r w:rsidRPr="00B03801">
        <w:rPr>
          <w:rFonts w:ascii="Calisto MT" w:hAnsi="Calisto MT" w:cs="Arial"/>
          <w:sz w:val="24"/>
          <w:szCs w:val="24"/>
        </w:rPr>
        <w:t xml:space="preserve">Students will identify </w:t>
      </w:r>
      <w:r w:rsidR="001708F5" w:rsidRPr="00B03801">
        <w:rPr>
          <w:rFonts w:ascii="Calisto MT" w:hAnsi="Calisto MT" w:cs="Arial"/>
          <w:sz w:val="24"/>
          <w:szCs w:val="24"/>
        </w:rPr>
        <w:t>technology and other industry skills used in interior design documentation and presentations.</w:t>
      </w:r>
    </w:p>
    <w:p w14:paraId="1D8B58C7" w14:textId="77777777" w:rsidR="001708F5" w:rsidRPr="00B03801" w:rsidRDefault="005B0E3F" w:rsidP="00B03801">
      <w:pPr>
        <w:pStyle w:val="ListParagraph"/>
        <w:numPr>
          <w:ilvl w:val="0"/>
          <w:numId w:val="3"/>
        </w:numPr>
        <w:rPr>
          <w:rFonts w:ascii="Calisto MT" w:hAnsi="Calisto MT" w:cs="Arial"/>
          <w:sz w:val="24"/>
          <w:szCs w:val="24"/>
        </w:rPr>
      </w:pPr>
      <w:r w:rsidRPr="00B03801">
        <w:rPr>
          <w:rFonts w:ascii="Calisto MT" w:hAnsi="Calisto MT" w:cs="Arial"/>
          <w:sz w:val="24"/>
          <w:szCs w:val="24"/>
        </w:rPr>
        <w:t>Students will analyze the specification of surface treatments, including sustainability and appropriate selection for use in interior design.</w:t>
      </w:r>
      <w:r w:rsidR="005A4F61" w:rsidRPr="00B03801">
        <w:rPr>
          <w:rFonts w:ascii="Calisto MT" w:hAnsi="Calisto MT" w:cs="Arial"/>
          <w:sz w:val="24"/>
          <w:szCs w:val="24"/>
        </w:rPr>
        <w:t xml:space="preserve"> </w:t>
      </w:r>
    </w:p>
    <w:p w14:paraId="05D9856A" w14:textId="77777777" w:rsidR="005A4F61" w:rsidRPr="00B03801" w:rsidRDefault="005B0E3F" w:rsidP="00B03801">
      <w:pPr>
        <w:pStyle w:val="ListParagraph"/>
        <w:numPr>
          <w:ilvl w:val="0"/>
          <w:numId w:val="3"/>
        </w:numPr>
        <w:rPr>
          <w:rFonts w:ascii="Calisto MT" w:hAnsi="Calisto MT" w:cs="Arial"/>
          <w:sz w:val="24"/>
          <w:szCs w:val="24"/>
        </w:rPr>
      </w:pPr>
      <w:r w:rsidRPr="00B03801">
        <w:rPr>
          <w:rFonts w:ascii="Calisto MT" w:hAnsi="Calisto MT" w:cs="Arial"/>
          <w:sz w:val="24"/>
          <w:szCs w:val="24"/>
        </w:rPr>
        <w:t>Students will classify lighting types to meet various lighting functions and needs.</w:t>
      </w:r>
    </w:p>
    <w:p w14:paraId="04DFF30D" w14:textId="77777777" w:rsidR="005A4F61" w:rsidRPr="00B03801" w:rsidRDefault="005B0E3F" w:rsidP="00B03801">
      <w:pPr>
        <w:pStyle w:val="ListParagraph"/>
        <w:numPr>
          <w:ilvl w:val="0"/>
          <w:numId w:val="3"/>
        </w:numPr>
        <w:rPr>
          <w:rFonts w:ascii="Calisto MT" w:hAnsi="Calisto MT" w:cs="Arial"/>
          <w:sz w:val="24"/>
          <w:szCs w:val="24"/>
        </w:rPr>
      </w:pPr>
      <w:r w:rsidRPr="00B03801">
        <w:rPr>
          <w:rFonts w:ascii="Calisto MT" w:hAnsi="Calisto MT" w:cs="Arial"/>
          <w:sz w:val="24"/>
          <w:szCs w:val="24"/>
        </w:rPr>
        <w:t>Students will identify and explore the use of universal design in residential and/or commercial applications.</w:t>
      </w:r>
    </w:p>
    <w:p w14:paraId="1E7BEE66" w14:textId="77777777" w:rsidR="005A4F61" w:rsidRPr="00B03801" w:rsidRDefault="005A4F61" w:rsidP="004B7026">
      <w:pPr>
        <w:rPr>
          <w:rFonts w:ascii="Century Gothic" w:hAnsi="Century Gothic" w:cs="Arial"/>
          <w:b/>
          <w:sz w:val="24"/>
          <w:szCs w:val="24"/>
        </w:rPr>
      </w:pPr>
      <w:r w:rsidRPr="00B03801">
        <w:rPr>
          <w:rFonts w:ascii="Century Gothic" w:hAnsi="Century Gothic" w:cs="Arial"/>
          <w:b/>
          <w:sz w:val="24"/>
          <w:szCs w:val="24"/>
        </w:rPr>
        <w:t>Class Expectations:</w:t>
      </w:r>
    </w:p>
    <w:p w14:paraId="13758D22" w14:textId="77777777" w:rsidR="005A4F61" w:rsidRPr="00B03801" w:rsidRDefault="005A4F61" w:rsidP="00B03801">
      <w:pPr>
        <w:pStyle w:val="ListParagraph"/>
        <w:numPr>
          <w:ilvl w:val="0"/>
          <w:numId w:val="4"/>
        </w:numPr>
        <w:rPr>
          <w:rFonts w:ascii="Calisto MT" w:hAnsi="Calisto MT" w:cs="Arial"/>
          <w:sz w:val="24"/>
          <w:szCs w:val="24"/>
        </w:rPr>
      </w:pPr>
      <w:r w:rsidRPr="00B03801">
        <w:rPr>
          <w:rFonts w:ascii="Calisto MT" w:hAnsi="Calisto MT" w:cs="Arial"/>
          <w:sz w:val="24"/>
          <w:szCs w:val="24"/>
        </w:rPr>
        <w:t>Be on time!  This is an advanced class and each day is essential to complete course objectives and requirements.  We will move quickly through information</w:t>
      </w:r>
      <w:r w:rsidR="004A0E53" w:rsidRPr="00B03801">
        <w:rPr>
          <w:rFonts w:ascii="Calisto MT" w:hAnsi="Calisto MT" w:cs="Arial"/>
          <w:sz w:val="24"/>
          <w:szCs w:val="24"/>
        </w:rPr>
        <w:t xml:space="preserve">, </w:t>
      </w:r>
      <w:r w:rsidRPr="00B03801">
        <w:rPr>
          <w:rFonts w:ascii="Calisto MT" w:hAnsi="Calisto MT" w:cs="Arial"/>
          <w:sz w:val="24"/>
          <w:szCs w:val="24"/>
        </w:rPr>
        <w:t>being late will result in missing the daily quiz as well as course material.</w:t>
      </w:r>
    </w:p>
    <w:p w14:paraId="1FB40F2B" w14:textId="77777777" w:rsidR="005A4F61" w:rsidRPr="00B03801" w:rsidRDefault="005A4F61" w:rsidP="00B03801">
      <w:pPr>
        <w:pStyle w:val="ListParagraph"/>
        <w:numPr>
          <w:ilvl w:val="0"/>
          <w:numId w:val="4"/>
        </w:numPr>
        <w:rPr>
          <w:rFonts w:ascii="Calisto MT" w:hAnsi="Calisto MT" w:cs="Arial"/>
          <w:sz w:val="24"/>
          <w:szCs w:val="24"/>
        </w:rPr>
      </w:pPr>
      <w:r w:rsidRPr="00B03801">
        <w:rPr>
          <w:rFonts w:ascii="Calisto MT" w:hAnsi="Calisto MT" w:cs="Arial"/>
          <w:sz w:val="24"/>
          <w:szCs w:val="24"/>
        </w:rPr>
        <w:t>Do not leave class without permission.</w:t>
      </w:r>
    </w:p>
    <w:p w14:paraId="59B6B8D7" w14:textId="77777777" w:rsidR="005A4F61" w:rsidRPr="00B03801" w:rsidRDefault="005A4F61" w:rsidP="00B03801">
      <w:pPr>
        <w:pStyle w:val="ListParagraph"/>
        <w:numPr>
          <w:ilvl w:val="0"/>
          <w:numId w:val="4"/>
        </w:numPr>
        <w:rPr>
          <w:rFonts w:ascii="Calisto MT" w:hAnsi="Calisto MT" w:cs="Arial"/>
          <w:sz w:val="24"/>
          <w:szCs w:val="24"/>
        </w:rPr>
      </w:pPr>
      <w:r w:rsidRPr="00B03801">
        <w:rPr>
          <w:rFonts w:ascii="Calisto MT" w:hAnsi="Calisto MT" w:cs="Arial"/>
          <w:sz w:val="24"/>
          <w:szCs w:val="24"/>
        </w:rPr>
        <w:t>Show upmost respect at all times to property, peers, faculty, differences and information presented in class.</w:t>
      </w:r>
    </w:p>
    <w:p w14:paraId="51DDF03D" w14:textId="77777777" w:rsidR="005A4F61" w:rsidRPr="00B03801" w:rsidRDefault="005A4F61" w:rsidP="00B03801">
      <w:pPr>
        <w:pStyle w:val="ListParagraph"/>
        <w:numPr>
          <w:ilvl w:val="0"/>
          <w:numId w:val="4"/>
        </w:numPr>
        <w:rPr>
          <w:rFonts w:ascii="Calisto MT" w:hAnsi="Calisto MT" w:cs="Arial"/>
          <w:sz w:val="24"/>
          <w:szCs w:val="24"/>
        </w:rPr>
      </w:pPr>
      <w:r w:rsidRPr="00B03801">
        <w:rPr>
          <w:rFonts w:ascii="Calisto MT" w:hAnsi="Calisto MT" w:cs="Arial"/>
          <w:sz w:val="24"/>
          <w:szCs w:val="24"/>
        </w:rPr>
        <w:t>Phones may be in class, but please do not use them during class</w:t>
      </w:r>
      <w:r w:rsidR="004916F8" w:rsidRPr="00B03801">
        <w:rPr>
          <w:rFonts w:ascii="Calisto MT" w:hAnsi="Calisto MT" w:cs="Arial"/>
          <w:sz w:val="24"/>
          <w:szCs w:val="24"/>
        </w:rPr>
        <w:t>.  Occasionally we will use them</w:t>
      </w:r>
      <w:r w:rsidRPr="00B03801">
        <w:rPr>
          <w:rFonts w:ascii="Calisto MT" w:hAnsi="Calisto MT" w:cs="Arial"/>
          <w:sz w:val="24"/>
          <w:szCs w:val="24"/>
        </w:rPr>
        <w:t xml:space="preserve"> for assignments or class games, such as reviews.</w:t>
      </w:r>
    </w:p>
    <w:p w14:paraId="4A562FB9" w14:textId="77777777" w:rsidR="005A4F61" w:rsidRPr="00B03801" w:rsidRDefault="005A4F61" w:rsidP="00B03801">
      <w:pPr>
        <w:pStyle w:val="ListParagraph"/>
        <w:numPr>
          <w:ilvl w:val="0"/>
          <w:numId w:val="4"/>
        </w:numPr>
        <w:rPr>
          <w:rFonts w:ascii="Calisto MT" w:hAnsi="Calisto MT" w:cs="Arial"/>
          <w:sz w:val="24"/>
          <w:szCs w:val="24"/>
        </w:rPr>
      </w:pPr>
      <w:r w:rsidRPr="00B03801">
        <w:rPr>
          <w:rFonts w:ascii="Calisto MT" w:hAnsi="Calisto MT" w:cs="Arial"/>
          <w:sz w:val="24"/>
          <w:szCs w:val="24"/>
        </w:rPr>
        <w:t>Stay attentive and on task during class.  Always clean up after yourself.</w:t>
      </w:r>
    </w:p>
    <w:p w14:paraId="6771A4B2" w14:textId="77777777" w:rsidR="005A4F61" w:rsidRPr="00B03801" w:rsidRDefault="005A4F61" w:rsidP="00B03801">
      <w:pPr>
        <w:pStyle w:val="ListParagraph"/>
        <w:numPr>
          <w:ilvl w:val="0"/>
          <w:numId w:val="4"/>
        </w:numPr>
        <w:rPr>
          <w:rFonts w:ascii="Calisto MT" w:hAnsi="Calisto MT" w:cs="Arial"/>
          <w:sz w:val="24"/>
          <w:szCs w:val="24"/>
        </w:rPr>
      </w:pPr>
      <w:r w:rsidRPr="00B03801">
        <w:rPr>
          <w:rFonts w:ascii="Calisto MT" w:hAnsi="Calisto MT" w:cs="Arial"/>
          <w:sz w:val="24"/>
          <w:szCs w:val="24"/>
        </w:rPr>
        <w:t>Have fun!</w:t>
      </w:r>
    </w:p>
    <w:p w14:paraId="0DC82E5D" w14:textId="77777777" w:rsidR="00D62121" w:rsidRDefault="00D62121" w:rsidP="00D62121">
      <w:pPr>
        <w:pStyle w:val="ListParagraph"/>
        <w:rPr>
          <w:rFonts w:ascii="Arial" w:hAnsi="Arial" w:cs="Arial"/>
          <w:sz w:val="24"/>
          <w:szCs w:val="24"/>
        </w:rPr>
      </w:pPr>
    </w:p>
    <w:p w14:paraId="53A75643" w14:textId="77777777" w:rsidR="00D62121" w:rsidRDefault="00D62121" w:rsidP="00D62121">
      <w:pPr>
        <w:pStyle w:val="ListParagraph"/>
        <w:rPr>
          <w:rFonts w:ascii="Arial" w:hAnsi="Arial" w:cs="Arial"/>
          <w:sz w:val="24"/>
          <w:szCs w:val="24"/>
        </w:rPr>
      </w:pPr>
    </w:p>
    <w:p w14:paraId="55A5362F" w14:textId="77777777" w:rsidR="005A4F61" w:rsidRPr="00B03801" w:rsidRDefault="005A4F61" w:rsidP="005A4F61">
      <w:pPr>
        <w:rPr>
          <w:rFonts w:ascii="Century Gothic" w:hAnsi="Century Gothic" w:cs="Arial"/>
          <w:b/>
          <w:sz w:val="24"/>
          <w:szCs w:val="24"/>
        </w:rPr>
      </w:pPr>
      <w:r w:rsidRPr="00B03801">
        <w:rPr>
          <w:rFonts w:ascii="Century Gothic" w:hAnsi="Century Gothic" w:cs="Arial"/>
          <w:b/>
          <w:sz w:val="24"/>
          <w:szCs w:val="24"/>
        </w:rPr>
        <w:lastRenderedPageBreak/>
        <w:t>Grading Scale:</w:t>
      </w:r>
    </w:p>
    <w:p w14:paraId="3E1C8DDA" w14:textId="77777777" w:rsidR="00B03801" w:rsidRDefault="00B03801" w:rsidP="005A4F61">
      <w:pPr>
        <w:rPr>
          <w:rFonts w:ascii="Century Gothic" w:hAnsi="Century Gothic" w:cs="Arial"/>
          <w:b/>
          <w:sz w:val="24"/>
          <w:szCs w:val="24"/>
        </w:rPr>
        <w:sectPr w:rsidR="00B03801" w:rsidSect="005E00F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tbl>
      <w:tblPr>
        <w:tblStyle w:val="PlainTable2"/>
        <w:tblW w:w="0" w:type="auto"/>
        <w:tblBorders>
          <w:top w:val="none" w:sz="0" w:space="0" w:color="auto"/>
          <w:bottom w:val="none" w:sz="0" w:space="0" w:color="auto"/>
        </w:tblBorders>
        <w:tblLook w:val="04A0" w:firstRow="1" w:lastRow="0" w:firstColumn="1" w:lastColumn="0" w:noHBand="0" w:noVBand="1"/>
      </w:tblPr>
      <w:tblGrid>
        <w:gridCol w:w="3116"/>
        <w:gridCol w:w="3117"/>
        <w:gridCol w:w="3117"/>
      </w:tblGrid>
      <w:tr w:rsidR="00666F88" w14:paraId="5842299C" w14:textId="77777777" w:rsidTr="00666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bottom w:val="none" w:sz="0" w:space="0" w:color="auto"/>
            </w:tcBorders>
          </w:tcPr>
          <w:p w14:paraId="687AC9CC" w14:textId="77777777" w:rsidR="00666F88" w:rsidRDefault="00666F88" w:rsidP="00666F88">
            <w:pPr>
              <w:rPr>
                <w:rFonts w:ascii="Century Gothic" w:hAnsi="Century Gothic" w:cs="Arial"/>
                <w:b w:val="0"/>
                <w:sz w:val="24"/>
                <w:szCs w:val="24"/>
              </w:rPr>
            </w:pPr>
            <w:r>
              <w:rPr>
                <w:rFonts w:ascii="Century Gothic" w:hAnsi="Century Gothic" w:cs="Arial"/>
                <w:b w:val="0"/>
                <w:sz w:val="24"/>
                <w:szCs w:val="24"/>
              </w:rPr>
              <w:lastRenderedPageBreak/>
              <w:t>93-100% A</w:t>
            </w:r>
          </w:p>
        </w:tc>
        <w:tc>
          <w:tcPr>
            <w:tcW w:w="3117" w:type="dxa"/>
            <w:tcBorders>
              <w:bottom w:val="none" w:sz="0" w:space="0" w:color="auto"/>
            </w:tcBorders>
          </w:tcPr>
          <w:p w14:paraId="499C7CA3" w14:textId="77777777" w:rsidR="00666F88" w:rsidRDefault="00666F88" w:rsidP="00666F88">
            <w:p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4"/>
                <w:szCs w:val="24"/>
              </w:rPr>
            </w:pPr>
            <w:r>
              <w:rPr>
                <w:rFonts w:ascii="Century Gothic" w:hAnsi="Century Gothic" w:cs="Arial"/>
                <w:b w:val="0"/>
                <w:sz w:val="24"/>
                <w:szCs w:val="24"/>
              </w:rPr>
              <w:t>83-85% B</w:t>
            </w:r>
          </w:p>
        </w:tc>
        <w:tc>
          <w:tcPr>
            <w:tcW w:w="3117" w:type="dxa"/>
            <w:tcBorders>
              <w:bottom w:val="none" w:sz="0" w:space="0" w:color="auto"/>
            </w:tcBorders>
          </w:tcPr>
          <w:p w14:paraId="136657C7" w14:textId="77777777" w:rsidR="00666F88" w:rsidRDefault="00666F88" w:rsidP="00666F88">
            <w:pPr>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4"/>
                <w:szCs w:val="24"/>
              </w:rPr>
            </w:pPr>
            <w:r>
              <w:rPr>
                <w:rFonts w:ascii="Century Gothic" w:hAnsi="Century Gothic" w:cs="Arial"/>
                <w:b w:val="0"/>
                <w:sz w:val="24"/>
                <w:szCs w:val="24"/>
              </w:rPr>
              <w:t>73-75% C</w:t>
            </w:r>
          </w:p>
        </w:tc>
      </w:tr>
      <w:tr w:rsidR="00666F88" w:rsidRPr="00666F88" w14:paraId="4AC677F1" w14:textId="77777777" w:rsidTr="00666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top w:val="none" w:sz="0" w:space="0" w:color="auto"/>
              <w:bottom w:val="none" w:sz="0" w:space="0" w:color="auto"/>
            </w:tcBorders>
          </w:tcPr>
          <w:p w14:paraId="7D4327F9" w14:textId="77777777" w:rsidR="00666F88" w:rsidRPr="00666F88" w:rsidRDefault="00666F88" w:rsidP="00666F88">
            <w:pPr>
              <w:rPr>
                <w:rFonts w:ascii="Century Gothic" w:hAnsi="Century Gothic" w:cs="Arial"/>
                <w:b w:val="0"/>
                <w:sz w:val="24"/>
                <w:szCs w:val="24"/>
              </w:rPr>
            </w:pPr>
            <w:r w:rsidRPr="00666F88">
              <w:rPr>
                <w:rFonts w:ascii="Century Gothic" w:hAnsi="Century Gothic" w:cs="Arial"/>
                <w:b w:val="0"/>
                <w:sz w:val="24"/>
                <w:szCs w:val="24"/>
              </w:rPr>
              <w:t>90-92% A-</w:t>
            </w:r>
          </w:p>
        </w:tc>
        <w:tc>
          <w:tcPr>
            <w:tcW w:w="3117" w:type="dxa"/>
            <w:tcBorders>
              <w:top w:val="none" w:sz="0" w:space="0" w:color="auto"/>
              <w:bottom w:val="none" w:sz="0" w:space="0" w:color="auto"/>
            </w:tcBorders>
          </w:tcPr>
          <w:p w14:paraId="146187A7" w14:textId="77777777" w:rsidR="00666F88" w:rsidRPr="00666F88" w:rsidRDefault="00666F88" w:rsidP="00666F8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666F88">
              <w:rPr>
                <w:rFonts w:ascii="Century Gothic" w:hAnsi="Century Gothic" w:cs="Arial"/>
                <w:sz w:val="24"/>
                <w:szCs w:val="24"/>
              </w:rPr>
              <w:t>80-82% B-</w:t>
            </w:r>
          </w:p>
        </w:tc>
        <w:tc>
          <w:tcPr>
            <w:tcW w:w="3117" w:type="dxa"/>
            <w:tcBorders>
              <w:top w:val="none" w:sz="0" w:space="0" w:color="auto"/>
              <w:bottom w:val="none" w:sz="0" w:space="0" w:color="auto"/>
            </w:tcBorders>
          </w:tcPr>
          <w:p w14:paraId="7C9DBF72" w14:textId="77777777" w:rsidR="00666F88" w:rsidRPr="00666F88" w:rsidRDefault="00666F88" w:rsidP="00666F88">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666F88">
              <w:rPr>
                <w:rFonts w:ascii="Century Gothic" w:hAnsi="Century Gothic" w:cs="Arial"/>
                <w:sz w:val="24"/>
                <w:szCs w:val="24"/>
              </w:rPr>
              <w:t>70-72% C-</w:t>
            </w:r>
          </w:p>
        </w:tc>
      </w:tr>
      <w:tr w:rsidR="00666F88" w:rsidRPr="00666F88" w14:paraId="049567C7" w14:textId="77777777" w:rsidTr="00666F88">
        <w:tc>
          <w:tcPr>
            <w:cnfStyle w:val="001000000000" w:firstRow="0" w:lastRow="0" w:firstColumn="1" w:lastColumn="0" w:oddVBand="0" w:evenVBand="0" w:oddHBand="0" w:evenHBand="0" w:firstRowFirstColumn="0" w:firstRowLastColumn="0" w:lastRowFirstColumn="0" w:lastRowLastColumn="0"/>
            <w:tcW w:w="3116" w:type="dxa"/>
          </w:tcPr>
          <w:p w14:paraId="3AF43862" w14:textId="77777777" w:rsidR="00666F88" w:rsidRPr="00666F88" w:rsidRDefault="00666F88" w:rsidP="00666F88">
            <w:pPr>
              <w:rPr>
                <w:rFonts w:ascii="Century Gothic" w:hAnsi="Century Gothic" w:cs="Arial"/>
                <w:b w:val="0"/>
                <w:sz w:val="24"/>
                <w:szCs w:val="24"/>
              </w:rPr>
            </w:pPr>
            <w:r w:rsidRPr="00666F88">
              <w:rPr>
                <w:rFonts w:ascii="Century Gothic" w:hAnsi="Century Gothic" w:cs="Arial"/>
                <w:b w:val="0"/>
                <w:sz w:val="24"/>
                <w:szCs w:val="24"/>
              </w:rPr>
              <w:t>86-89% B+</w:t>
            </w:r>
          </w:p>
        </w:tc>
        <w:tc>
          <w:tcPr>
            <w:tcW w:w="3117" w:type="dxa"/>
          </w:tcPr>
          <w:p w14:paraId="4623EDA7" w14:textId="77777777" w:rsidR="00666F88" w:rsidRPr="00666F88" w:rsidRDefault="00666F88" w:rsidP="00666F8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666F88">
              <w:rPr>
                <w:rFonts w:ascii="Century Gothic" w:hAnsi="Century Gothic" w:cs="Arial"/>
                <w:sz w:val="24"/>
                <w:szCs w:val="24"/>
              </w:rPr>
              <w:t>76-79% C+</w:t>
            </w:r>
          </w:p>
        </w:tc>
        <w:tc>
          <w:tcPr>
            <w:tcW w:w="3117" w:type="dxa"/>
          </w:tcPr>
          <w:p w14:paraId="6B6108A4" w14:textId="77777777" w:rsidR="00666F88" w:rsidRPr="00666F88" w:rsidRDefault="00666F88" w:rsidP="00666F88">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666F88">
              <w:rPr>
                <w:rFonts w:ascii="Century Gothic" w:hAnsi="Century Gothic" w:cs="Arial"/>
                <w:sz w:val="24"/>
                <w:szCs w:val="24"/>
              </w:rPr>
              <w:t>69% and Below F</w:t>
            </w:r>
          </w:p>
        </w:tc>
      </w:tr>
    </w:tbl>
    <w:p w14:paraId="72BAFBDB" w14:textId="77777777" w:rsidR="00D62121" w:rsidRPr="00666F88" w:rsidRDefault="00D62121" w:rsidP="00666F88">
      <w:pPr>
        <w:spacing w:after="0"/>
        <w:rPr>
          <w:rFonts w:ascii="Century Gothic" w:hAnsi="Century Gothic" w:cs="Arial"/>
          <w:sz w:val="24"/>
          <w:szCs w:val="24"/>
        </w:rPr>
      </w:pPr>
    </w:p>
    <w:p w14:paraId="0A5CF41A" w14:textId="77777777" w:rsidR="00B03801" w:rsidRPr="00666F88" w:rsidRDefault="00B03801" w:rsidP="00666F88">
      <w:pPr>
        <w:spacing w:after="0"/>
        <w:rPr>
          <w:rFonts w:ascii="Arial" w:hAnsi="Arial" w:cs="Arial"/>
          <w:sz w:val="24"/>
          <w:szCs w:val="24"/>
        </w:rPr>
        <w:sectPr w:rsidR="00B03801" w:rsidRPr="00666F88" w:rsidSect="005E00F1">
          <w:type w:val="continuous"/>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14:paraId="2B0D4085" w14:textId="77777777" w:rsidR="005A4F61" w:rsidRPr="00666F88" w:rsidRDefault="005A4F61" w:rsidP="005A4F61">
      <w:pPr>
        <w:rPr>
          <w:rFonts w:ascii="Century Gothic" w:hAnsi="Century Gothic" w:cs="Arial"/>
          <w:b/>
          <w:sz w:val="24"/>
          <w:szCs w:val="24"/>
        </w:rPr>
      </w:pPr>
    </w:p>
    <w:p w14:paraId="3670F533" w14:textId="77777777" w:rsidR="005A4F61" w:rsidRPr="00666F88" w:rsidRDefault="005A4F61" w:rsidP="005A4F61">
      <w:pPr>
        <w:rPr>
          <w:rFonts w:ascii="Century Gothic" w:hAnsi="Century Gothic" w:cs="Arial"/>
          <w:b/>
          <w:sz w:val="24"/>
          <w:szCs w:val="24"/>
        </w:rPr>
      </w:pPr>
      <w:r w:rsidRPr="00666F88">
        <w:rPr>
          <w:rFonts w:ascii="Century Gothic" w:hAnsi="Century Gothic" w:cs="Arial"/>
          <w:b/>
          <w:sz w:val="24"/>
          <w:szCs w:val="24"/>
        </w:rPr>
        <w:t>Assignments and Projects:</w:t>
      </w:r>
    </w:p>
    <w:p w14:paraId="267B78ED" w14:textId="77777777" w:rsidR="005A4F61" w:rsidRPr="006B49BB" w:rsidRDefault="005A4F61" w:rsidP="006B49BB">
      <w:pPr>
        <w:pStyle w:val="ListParagraph"/>
        <w:numPr>
          <w:ilvl w:val="0"/>
          <w:numId w:val="5"/>
        </w:numPr>
        <w:spacing w:after="0"/>
        <w:rPr>
          <w:rFonts w:ascii="Calisto MT" w:hAnsi="Calisto MT" w:cs="Arial"/>
          <w:sz w:val="24"/>
          <w:szCs w:val="24"/>
        </w:rPr>
      </w:pPr>
      <w:r w:rsidRPr="006B49BB">
        <w:rPr>
          <w:rFonts w:ascii="Calisto MT" w:hAnsi="Calisto MT" w:cs="Arial"/>
          <w:sz w:val="24"/>
          <w:szCs w:val="24"/>
        </w:rPr>
        <w:t>The overall grade earned in this class will come from a combination of assignments, quizzes, tests, projects and daily participation points.</w:t>
      </w:r>
    </w:p>
    <w:p w14:paraId="69DAD5F1" w14:textId="77777777" w:rsidR="00985B18" w:rsidRPr="006B49BB" w:rsidRDefault="00985B18" w:rsidP="006B49BB">
      <w:pPr>
        <w:pStyle w:val="ListParagraph"/>
        <w:numPr>
          <w:ilvl w:val="0"/>
          <w:numId w:val="5"/>
        </w:numPr>
        <w:spacing w:after="0"/>
        <w:rPr>
          <w:rFonts w:ascii="Calisto MT" w:hAnsi="Calisto MT" w:cs="Arial"/>
          <w:sz w:val="24"/>
          <w:szCs w:val="24"/>
        </w:rPr>
      </w:pPr>
      <w:r w:rsidRPr="006B49BB">
        <w:rPr>
          <w:rFonts w:ascii="Calisto MT" w:hAnsi="Calisto MT" w:cs="Arial"/>
          <w:sz w:val="24"/>
          <w:szCs w:val="24"/>
        </w:rPr>
        <w:t>It is the student’s responsibility to check missed work when absent.</w:t>
      </w:r>
    </w:p>
    <w:p w14:paraId="0B4E6116" w14:textId="77777777" w:rsidR="00985B18" w:rsidRPr="006B49BB" w:rsidRDefault="00985B18" w:rsidP="006B49BB">
      <w:pPr>
        <w:pStyle w:val="ListParagraph"/>
        <w:numPr>
          <w:ilvl w:val="0"/>
          <w:numId w:val="5"/>
        </w:numPr>
        <w:spacing w:after="0"/>
        <w:rPr>
          <w:rFonts w:ascii="Calisto MT" w:hAnsi="Calisto MT" w:cs="Arial"/>
          <w:sz w:val="24"/>
          <w:szCs w:val="24"/>
        </w:rPr>
      </w:pPr>
      <w:r w:rsidRPr="006B49BB">
        <w:rPr>
          <w:rFonts w:ascii="Calisto MT" w:hAnsi="Calisto MT" w:cs="Arial"/>
          <w:sz w:val="24"/>
          <w:szCs w:val="24"/>
        </w:rPr>
        <w:t xml:space="preserve">Advisory time is incorporated into the last 10 minutes of each class period.  </w:t>
      </w:r>
    </w:p>
    <w:p w14:paraId="58EF36FF" w14:textId="77777777" w:rsidR="00985B18" w:rsidRPr="006B49BB" w:rsidRDefault="00985B18" w:rsidP="006B49BB">
      <w:pPr>
        <w:pStyle w:val="ListParagraph"/>
        <w:numPr>
          <w:ilvl w:val="0"/>
          <w:numId w:val="5"/>
        </w:numPr>
        <w:spacing w:after="0"/>
        <w:rPr>
          <w:rFonts w:ascii="Calisto MT" w:hAnsi="Calisto MT" w:cs="Arial"/>
          <w:sz w:val="24"/>
          <w:szCs w:val="24"/>
        </w:rPr>
      </w:pPr>
      <w:r w:rsidRPr="006B49BB">
        <w:rPr>
          <w:rFonts w:ascii="Calisto MT" w:hAnsi="Calisto MT" w:cs="Arial"/>
          <w:sz w:val="24"/>
          <w:szCs w:val="24"/>
        </w:rPr>
        <w:t>Grades can be checked on Skyward 24/7.</w:t>
      </w:r>
    </w:p>
    <w:p w14:paraId="6C1DC2B4" w14:textId="77777777" w:rsidR="00985B18" w:rsidRPr="006B49BB" w:rsidRDefault="00985B18" w:rsidP="006B49BB">
      <w:pPr>
        <w:pStyle w:val="ListParagraph"/>
        <w:numPr>
          <w:ilvl w:val="0"/>
          <w:numId w:val="5"/>
        </w:numPr>
        <w:spacing w:after="0"/>
        <w:rPr>
          <w:rFonts w:ascii="Calisto MT" w:hAnsi="Calisto MT" w:cs="Arial"/>
          <w:sz w:val="24"/>
          <w:szCs w:val="24"/>
        </w:rPr>
      </w:pPr>
      <w:r w:rsidRPr="006B49BB">
        <w:rPr>
          <w:rFonts w:ascii="Calisto MT" w:hAnsi="Calisto MT" w:cs="Arial"/>
          <w:sz w:val="24"/>
          <w:szCs w:val="24"/>
        </w:rPr>
        <w:t>All late work will receive a 20% deduction.  Work turned in after 2 weeks</w:t>
      </w:r>
      <w:r w:rsidR="004A0E53" w:rsidRPr="006B49BB">
        <w:rPr>
          <w:rFonts w:ascii="Calisto MT" w:hAnsi="Calisto MT" w:cs="Arial"/>
          <w:sz w:val="24"/>
          <w:szCs w:val="24"/>
        </w:rPr>
        <w:t xml:space="preserve"> late</w:t>
      </w:r>
      <w:r w:rsidRPr="006B49BB">
        <w:rPr>
          <w:rFonts w:ascii="Calisto MT" w:hAnsi="Calisto MT" w:cs="Arial"/>
          <w:sz w:val="24"/>
          <w:szCs w:val="24"/>
        </w:rPr>
        <w:t xml:space="preserve"> will result in a 50% deduction.</w:t>
      </w:r>
    </w:p>
    <w:p w14:paraId="4CC36D13" w14:textId="77777777" w:rsidR="00985B18" w:rsidRPr="006B49BB" w:rsidRDefault="00985B18" w:rsidP="006B49BB">
      <w:pPr>
        <w:pStyle w:val="ListParagraph"/>
        <w:numPr>
          <w:ilvl w:val="0"/>
          <w:numId w:val="5"/>
        </w:numPr>
        <w:spacing w:after="0"/>
        <w:rPr>
          <w:rFonts w:ascii="Calisto MT" w:hAnsi="Calisto MT" w:cs="Arial"/>
          <w:sz w:val="24"/>
          <w:szCs w:val="24"/>
        </w:rPr>
      </w:pPr>
      <w:r w:rsidRPr="006B49BB">
        <w:rPr>
          <w:rFonts w:ascii="Calisto MT" w:hAnsi="Calisto MT" w:cs="Arial"/>
          <w:sz w:val="24"/>
          <w:szCs w:val="24"/>
        </w:rPr>
        <w:t>A professional level of work will be expected on all projects and assignments.</w:t>
      </w:r>
    </w:p>
    <w:p w14:paraId="003C4B25" w14:textId="77777777" w:rsidR="006B49BB" w:rsidRDefault="006B49BB" w:rsidP="005A4F61">
      <w:pPr>
        <w:rPr>
          <w:rFonts w:ascii="Century Gothic" w:hAnsi="Century Gothic" w:cs="Arial"/>
          <w:b/>
          <w:sz w:val="24"/>
          <w:szCs w:val="24"/>
        </w:rPr>
      </w:pPr>
    </w:p>
    <w:p w14:paraId="241B8ABB" w14:textId="77777777" w:rsidR="00985B18" w:rsidRPr="006B49BB" w:rsidRDefault="00985B18" w:rsidP="005A4F61">
      <w:pPr>
        <w:rPr>
          <w:rFonts w:ascii="Century Gothic" w:hAnsi="Century Gothic" w:cs="Arial"/>
          <w:b/>
          <w:sz w:val="24"/>
          <w:szCs w:val="24"/>
        </w:rPr>
      </w:pPr>
      <w:r w:rsidRPr="006B49BB">
        <w:rPr>
          <w:rFonts w:ascii="Century Gothic" w:hAnsi="Century Gothic" w:cs="Arial"/>
          <w:b/>
          <w:sz w:val="24"/>
          <w:szCs w:val="24"/>
        </w:rPr>
        <w:t>Tests:</w:t>
      </w:r>
    </w:p>
    <w:p w14:paraId="4FA5FBEE" w14:textId="77777777" w:rsidR="00985B18" w:rsidRPr="006B49BB" w:rsidRDefault="00985B18" w:rsidP="005A4F61">
      <w:pPr>
        <w:rPr>
          <w:rFonts w:ascii="Calisto MT" w:hAnsi="Calisto MT" w:cs="Arial"/>
          <w:sz w:val="24"/>
          <w:szCs w:val="24"/>
        </w:rPr>
      </w:pPr>
      <w:r w:rsidRPr="006B49BB">
        <w:rPr>
          <w:rFonts w:ascii="Calisto MT" w:hAnsi="Calisto MT" w:cs="Arial"/>
          <w:sz w:val="24"/>
          <w:szCs w:val="24"/>
        </w:rPr>
        <w:t>There will be two tests during this course.  A mid-term and final exam.  The final exam is a state CTE comprehensive exam at the end of the semester.  Tests can be made up only if absence is excused.  There are no test retakes.</w:t>
      </w:r>
    </w:p>
    <w:p w14:paraId="2DBEB314" w14:textId="77777777" w:rsidR="00985B18" w:rsidRPr="006B49BB" w:rsidRDefault="00985B18" w:rsidP="005A4F61">
      <w:pPr>
        <w:rPr>
          <w:rFonts w:ascii="Century Gothic" w:hAnsi="Century Gothic" w:cs="Arial"/>
          <w:b/>
          <w:sz w:val="24"/>
          <w:szCs w:val="24"/>
        </w:rPr>
      </w:pPr>
      <w:r w:rsidRPr="006B49BB">
        <w:rPr>
          <w:rFonts w:ascii="Century Gothic" w:hAnsi="Century Gothic" w:cs="Arial"/>
          <w:b/>
          <w:sz w:val="24"/>
          <w:szCs w:val="24"/>
        </w:rPr>
        <w:t>Attendance:</w:t>
      </w:r>
    </w:p>
    <w:p w14:paraId="07E8C309" w14:textId="77777777" w:rsidR="00985B18" w:rsidRPr="006B49BB" w:rsidRDefault="00985B18" w:rsidP="005A4F61">
      <w:pPr>
        <w:rPr>
          <w:rFonts w:ascii="Calisto MT" w:hAnsi="Calisto MT" w:cs="Arial"/>
          <w:sz w:val="24"/>
          <w:szCs w:val="24"/>
        </w:rPr>
      </w:pPr>
      <w:r w:rsidRPr="006B49BB">
        <w:rPr>
          <w:rFonts w:ascii="Calisto MT" w:hAnsi="Calisto MT" w:cs="Arial"/>
          <w:sz w:val="24"/>
          <w:szCs w:val="24"/>
        </w:rPr>
        <w:t>Refer to the Lone Peak attendance policy</w:t>
      </w:r>
      <w:r w:rsidR="004916F8" w:rsidRPr="006B49BB">
        <w:rPr>
          <w:rFonts w:ascii="Calisto MT" w:hAnsi="Calisto MT" w:cs="Arial"/>
          <w:sz w:val="24"/>
          <w:szCs w:val="24"/>
        </w:rPr>
        <w:t xml:space="preserve"> in the handbook</w:t>
      </w:r>
      <w:r w:rsidRPr="006B49BB">
        <w:rPr>
          <w:rFonts w:ascii="Calisto MT" w:hAnsi="Calisto MT" w:cs="Arial"/>
          <w:sz w:val="24"/>
          <w:szCs w:val="24"/>
        </w:rPr>
        <w:t xml:space="preserve"> for this section as this will be enforced.  Daily attendance is imperative as this is an advanced class and moves very quickly.  If a student or parent needs to contact me the best way to reach me is via email.</w:t>
      </w:r>
    </w:p>
    <w:p w14:paraId="078EEFAA" w14:textId="77777777" w:rsidR="00985B18" w:rsidRPr="006B49BB" w:rsidRDefault="005C06B9" w:rsidP="005A4F61">
      <w:pPr>
        <w:rPr>
          <w:rFonts w:ascii="Century Gothic" w:hAnsi="Century Gothic" w:cs="Arial"/>
          <w:b/>
          <w:sz w:val="24"/>
          <w:szCs w:val="24"/>
        </w:rPr>
      </w:pPr>
      <w:r w:rsidRPr="006B49BB">
        <w:rPr>
          <w:rFonts w:ascii="Century Gothic" w:hAnsi="Century Gothic" w:cs="Arial"/>
          <w:b/>
          <w:sz w:val="24"/>
          <w:szCs w:val="24"/>
        </w:rPr>
        <w:t>Supplies:</w:t>
      </w:r>
    </w:p>
    <w:p w14:paraId="118CF380" w14:textId="77777777" w:rsidR="005C06B9" w:rsidRPr="006B49BB" w:rsidRDefault="005C06B9" w:rsidP="005A4F61">
      <w:pPr>
        <w:rPr>
          <w:rFonts w:ascii="Calisto MT" w:hAnsi="Calisto MT" w:cs="Arial"/>
          <w:sz w:val="24"/>
          <w:szCs w:val="24"/>
        </w:rPr>
      </w:pPr>
      <w:r w:rsidRPr="006B49BB">
        <w:rPr>
          <w:rFonts w:ascii="Calisto MT" w:hAnsi="Calisto MT" w:cs="Arial"/>
          <w:sz w:val="24"/>
          <w:szCs w:val="24"/>
        </w:rPr>
        <w:t>All supplies for this class will be provided.  Please bring a writing instrument and paper to class each day.  A new textbook</w:t>
      </w:r>
      <w:r w:rsidR="004916F8" w:rsidRPr="006B49BB">
        <w:rPr>
          <w:rFonts w:ascii="Calisto MT" w:hAnsi="Calisto MT" w:cs="Arial"/>
          <w:sz w:val="24"/>
          <w:szCs w:val="24"/>
        </w:rPr>
        <w:t>,</w:t>
      </w:r>
      <w:r w:rsidRPr="006B49BB">
        <w:rPr>
          <w:rFonts w:ascii="Calisto MT" w:hAnsi="Calisto MT" w:cs="Arial"/>
          <w:sz w:val="24"/>
          <w:szCs w:val="24"/>
        </w:rPr>
        <w:t xml:space="preserve"> </w:t>
      </w:r>
      <w:r w:rsidRPr="006B49BB">
        <w:rPr>
          <w:rFonts w:ascii="Calisto MT" w:hAnsi="Calisto MT" w:cs="Arial"/>
          <w:i/>
          <w:sz w:val="24"/>
          <w:szCs w:val="24"/>
        </w:rPr>
        <w:t>Interior Design</w:t>
      </w:r>
      <w:r w:rsidR="004916F8" w:rsidRPr="006B49BB">
        <w:rPr>
          <w:rFonts w:ascii="Calisto MT" w:hAnsi="Calisto MT" w:cs="Arial"/>
          <w:sz w:val="24"/>
          <w:szCs w:val="24"/>
        </w:rPr>
        <w:t>,</w:t>
      </w:r>
      <w:r w:rsidR="00D62121" w:rsidRPr="006B49BB">
        <w:rPr>
          <w:rFonts w:ascii="Calisto MT" w:hAnsi="Calisto MT" w:cs="Arial"/>
          <w:sz w:val="24"/>
          <w:szCs w:val="24"/>
        </w:rPr>
        <w:t xml:space="preserve"> by Stephanie A. Clemons</w:t>
      </w:r>
      <w:r w:rsidRPr="006B49BB">
        <w:rPr>
          <w:rFonts w:ascii="Calisto MT" w:hAnsi="Calisto MT" w:cs="Arial"/>
          <w:sz w:val="24"/>
          <w:szCs w:val="24"/>
        </w:rPr>
        <w:t xml:space="preserve"> will</w:t>
      </w:r>
      <w:r w:rsidR="004916F8" w:rsidRPr="006B49BB">
        <w:rPr>
          <w:rFonts w:ascii="Calisto MT" w:hAnsi="Calisto MT" w:cs="Arial"/>
          <w:sz w:val="24"/>
          <w:szCs w:val="24"/>
        </w:rPr>
        <w:t xml:space="preserve"> be</w:t>
      </w:r>
      <w:r w:rsidRPr="006B49BB">
        <w:rPr>
          <w:rFonts w:ascii="Calisto MT" w:hAnsi="Calisto MT" w:cs="Arial"/>
          <w:sz w:val="24"/>
          <w:szCs w:val="24"/>
        </w:rPr>
        <w:t xml:space="preserve"> used occasionally throughout this course.</w:t>
      </w:r>
    </w:p>
    <w:p w14:paraId="67662574" w14:textId="77777777" w:rsidR="005C06B9" w:rsidRPr="006B49BB" w:rsidRDefault="005C06B9" w:rsidP="005A4F61">
      <w:pPr>
        <w:rPr>
          <w:rFonts w:ascii="Century Gothic" w:hAnsi="Century Gothic" w:cs="Arial"/>
          <w:b/>
          <w:sz w:val="24"/>
          <w:szCs w:val="24"/>
        </w:rPr>
      </w:pPr>
      <w:r w:rsidRPr="006B49BB">
        <w:rPr>
          <w:rFonts w:ascii="Century Gothic" w:hAnsi="Century Gothic" w:cs="Arial"/>
          <w:b/>
          <w:sz w:val="24"/>
          <w:szCs w:val="24"/>
        </w:rPr>
        <w:t>FCCLA</w:t>
      </w:r>
      <w:r w:rsidR="0002256C" w:rsidRPr="006B49BB">
        <w:rPr>
          <w:rFonts w:ascii="Century Gothic" w:hAnsi="Century Gothic" w:cs="Arial"/>
          <w:b/>
          <w:sz w:val="24"/>
          <w:szCs w:val="24"/>
        </w:rPr>
        <w:t>:</w:t>
      </w:r>
    </w:p>
    <w:p w14:paraId="54B7B692" w14:textId="77777777" w:rsidR="005C06B9" w:rsidRPr="006B49BB" w:rsidRDefault="005C06B9" w:rsidP="005A4F61">
      <w:pPr>
        <w:rPr>
          <w:rFonts w:ascii="Calisto MT" w:hAnsi="Calisto MT" w:cs="Arial"/>
          <w:sz w:val="24"/>
          <w:szCs w:val="24"/>
        </w:rPr>
      </w:pPr>
      <w:r w:rsidRPr="006B49BB">
        <w:rPr>
          <w:rFonts w:ascii="Calisto MT" w:hAnsi="Calisto MT" w:cs="Arial"/>
          <w:sz w:val="24"/>
          <w:szCs w:val="24"/>
        </w:rPr>
        <w:t>Family, Career and Community Leaders of America is a student led organization. It is the FACS club at the high school.  It is optional to become a member of FCCLA.  I encourage students to join and become a member</w:t>
      </w:r>
      <w:r w:rsidR="004916F8" w:rsidRPr="006B49BB">
        <w:rPr>
          <w:rFonts w:ascii="Calisto MT" w:hAnsi="Calisto MT" w:cs="Arial"/>
          <w:sz w:val="24"/>
          <w:szCs w:val="24"/>
        </w:rPr>
        <w:t>.  Participating</w:t>
      </w:r>
      <w:r w:rsidRPr="006B49BB">
        <w:rPr>
          <w:rFonts w:ascii="Calisto MT" w:hAnsi="Calisto MT" w:cs="Arial"/>
          <w:sz w:val="24"/>
          <w:szCs w:val="24"/>
        </w:rPr>
        <w:t xml:space="preserve"> in service projects and have activities as well as region and state competitions.  Dues are $15.00.</w:t>
      </w:r>
    </w:p>
    <w:p w14:paraId="26E3DA4E" w14:textId="77777777" w:rsidR="006B49BB" w:rsidRDefault="006B49BB" w:rsidP="005A4F61">
      <w:pPr>
        <w:rPr>
          <w:rFonts w:ascii="Century Gothic" w:hAnsi="Century Gothic" w:cs="Arial"/>
          <w:b/>
          <w:sz w:val="24"/>
          <w:szCs w:val="24"/>
        </w:rPr>
      </w:pPr>
    </w:p>
    <w:p w14:paraId="0E3A9EF5" w14:textId="77777777" w:rsidR="006B49BB" w:rsidRDefault="006B49BB" w:rsidP="005A4F61">
      <w:pPr>
        <w:rPr>
          <w:rFonts w:ascii="Century Gothic" w:hAnsi="Century Gothic" w:cs="Arial"/>
          <w:b/>
          <w:sz w:val="24"/>
          <w:szCs w:val="24"/>
        </w:rPr>
      </w:pPr>
    </w:p>
    <w:p w14:paraId="79F0CE74" w14:textId="77777777" w:rsidR="005C06B9" w:rsidRPr="006B49BB" w:rsidRDefault="0002256C" w:rsidP="005A4F61">
      <w:pPr>
        <w:rPr>
          <w:rFonts w:ascii="Century Gothic" w:hAnsi="Century Gothic" w:cs="Arial"/>
          <w:b/>
          <w:sz w:val="24"/>
          <w:szCs w:val="24"/>
        </w:rPr>
      </w:pPr>
      <w:r w:rsidRPr="006B49BB">
        <w:rPr>
          <w:rFonts w:ascii="Century Gothic" w:hAnsi="Century Gothic" w:cs="Arial"/>
          <w:b/>
          <w:sz w:val="24"/>
          <w:szCs w:val="24"/>
        </w:rPr>
        <w:lastRenderedPageBreak/>
        <w:t>Transportation:</w:t>
      </w:r>
    </w:p>
    <w:p w14:paraId="262D33D9" w14:textId="77777777" w:rsidR="0002256C" w:rsidRDefault="0002256C" w:rsidP="005A4F61">
      <w:pPr>
        <w:rPr>
          <w:rFonts w:ascii="Calisto MT" w:hAnsi="Calisto MT" w:cs="Arial"/>
          <w:sz w:val="24"/>
          <w:szCs w:val="24"/>
        </w:rPr>
      </w:pPr>
      <w:r w:rsidRPr="006B49BB">
        <w:rPr>
          <w:rFonts w:ascii="Calisto MT" w:hAnsi="Calisto MT" w:cs="Arial"/>
          <w:sz w:val="24"/>
          <w:szCs w:val="24"/>
        </w:rPr>
        <w:t>Occasionally as a class we will have field trips to visit the house being built for our project or</w:t>
      </w:r>
      <w:r w:rsidR="009277DB">
        <w:rPr>
          <w:rFonts w:ascii="Calisto MT" w:hAnsi="Calisto MT" w:cs="Arial"/>
          <w:sz w:val="24"/>
          <w:szCs w:val="24"/>
        </w:rPr>
        <w:t xml:space="preserve"> visit </w:t>
      </w:r>
      <w:r w:rsidRPr="006B49BB">
        <w:rPr>
          <w:rFonts w:ascii="Calisto MT" w:hAnsi="Calisto MT" w:cs="Arial"/>
          <w:sz w:val="24"/>
          <w:szCs w:val="24"/>
        </w:rPr>
        <w:t>various places such as lighting stores, carpet distributors, rock distr</w:t>
      </w:r>
      <w:r w:rsidR="004A0E53" w:rsidRPr="006B49BB">
        <w:rPr>
          <w:rFonts w:ascii="Calisto MT" w:hAnsi="Calisto MT" w:cs="Arial"/>
          <w:sz w:val="24"/>
          <w:szCs w:val="24"/>
        </w:rPr>
        <w:t>ibutors etc.  When we go</w:t>
      </w:r>
      <w:r w:rsidR="00D70664" w:rsidRPr="006B49BB">
        <w:rPr>
          <w:rFonts w:ascii="Calisto MT" w:hAnsi="Calisto MT" w:cs="Arial"/>
          <w:sz w:val="24"/>
          <w:szCs w:val="24"/>
        </w:rPr>
        <w:t xml:space="preserve"> a class</w:t>
      </w:r>
      <w:r w:rsidR="004A0E53" w:rsidRPr="006B49BB">
        <w:rPr>
          <w:rFonts w:ascii="Calisto MT" w:hAnsi="Calisto MT" w:cs="Arial"/>
          <w:sz w:val="24"/>
          <w:szCs w:val="24"/>
        </w:rPr>
        <w:t xml:space="preserve"> and it’s during the school day</w:t>
      </w:r>
      <w:r w:rsidR="00D70664" w:rsidRPr="006B49BB">
        <w:rPr>
          <w:rFonts w:ascii="Calisto MT" w:hAnsi="Calisto MT" w:cs="Arial"/>
          <w:sz w:val="24"/>
          <w:szCs w:val="24"/>
        </w:rPr>
        <w:t xml:space="preserve"> we will travel on a bus.  However, there may be occasional times when students need to visit these place</w:t>
      </w:r>
      <w:r w:rsidR="00AF2951" w:rsidRPr="006B49BB">
        <w:rPr>
          <w:rFonts w:ascii="Calisto MT" w:hAnsi="Calisto MT" w:cs="Arial"/>
          <w:sz w:val="24"/>
          <w:szCs w:val="24"/>
        </w:rPr>
        <w:t>s on their own and will have</w:t>
      </w:r>
      <w:r w:rsidR="00D70664" w:rsidRPr="006B49BB">
        <w:rPr>
          <w:rFonts w:ascii="Calisto MT" w:hAnsi="Calisto MT" w:cs="Arial"/>
          <w:sz w:val="24"/>
          <w:szCs w:val="24"/>
        </w:rPr>
        <w:t xml:space="preserve"> to provide their own transportat</w:t>
      </w:r>
      <w:r w:rsidR="004A0E53" w:rsidRPr="006B49BB">
        <w:rPr>
          <w:rFonts w:ascii="Calisto MT" w:hAnsi="Calisto MT" w:cs="Arial"/>
          <w:sz w:val="24"/>
          <w:szCs w:val="24"/>
        </w:rPr>
        <w:t xml:space="preserve">ion.  </w:t>
      </w:r>
    </w:p>
    <w:p w14:paraId="2F2AE17A" w14:textId="77777777" w:rsidR="00941942" w:rsidRPr="006B49BB" w:rsidRDefault="00941942" w:rsidP="00941942">
      <w:pPr>
        <w:rPr>
          <w:rFonts w:ascii="Calisto MT" w:hAnsi="Calisto MT" w:cs="Arial"/>
          <w:sz w:val="24"/>
          <w:szCs w:val="24"/>
        </w:rPr>
      </w:pPr>
      <w:r w:rsidRPr="006B49BB">
        <w:rPr>
          <w:rFonts w:ascii="Calisto MT" w:hAnsi="Calisto MT" w:cs="Arial"/>
          <w:sz w:val="24"/>
          <w:szCs w:val="24"/>
        </w:rPr>
        <w:t>Finally, this is going to be an exciting class with real world experiences and applications.  Whether you pursue further education in interior design or not, I hope the things you learn in this class will benefit your future as you make your surroundings comfortable, functional, and beautiful!  I’m looking forward to a great semester!</w:t>
      </w:r>
      <w:r w:rsidR="009277DB">
        <w:rPr>
          <w:rFonts w:ascii="Calisto MT" w:hAnsi="Calisto MT" w:cs="Arial"/>
          <w:sz w:val="24"/>
          <w:szCs w:val="24"/>
        </w:rPr>
        <w:t xml:space="preserve">  -Mrs. Broadbent</w:t>
      </w:r>
    </w:p>
    <w:p w14:paraId="1B18D067" w14:textId="77777777" w:rsidR="00941942" w:rsidRPr="006B49BB" w:rsidRDefault="00941942" w:rsidP="005A4F61">
      <w:pPr>
        <w:rPr>
          <w:rFonts w:ascii="Calisto MT" w:hAnsi="Calisto MT" w:cs="Arial"/>
          <w:sz w:val="24"/>
          <w:szCs w:val="24"/>
        </w:rPr>
      </w:pPr>
    </w:p>
    <w:p w14:paraId="21FFB30C" w14:textId="77777777" w:rsidR="00AF2951" w:rsidRPr="006B49BB" w:rsidRDefault="00941942" w:rsidP="005A4F61">
      <w:pPr>
        <w:rPr>
          <w:rFonts w:ascii="Calisto MT" w:hAnsi="Calisto MT" w:cs="Arial"/>
          <w:sz w:val="24"/>
          <w:szCs w:val="24"/>
        </w:rPr>
      </w:pPr>
      <w:r w:rsidRPr="00941942">
        <w:rPr>
          <w:rFonts w:ascii="Calisto MT" w:hAnsi="Calisto MT" w:cs="Arial"/>
          <w:b/>
          <w:sz w:val="24"/>
          <w:szCs w:val="24"/>
        </w:rPr>
        <w:t xml:space="preserve">* </w:t>
      </w:r>
      <w:r w:rsidR="00AF2951" w:rsidRPr="006B49BB">
        <w:rPr>
          <w:rFonts w:ascii="Calisto MT" w:hAnsi="Calisto MT" w:cs="Arial"/>
          <w:sz w:val="24"/>
          <w:szCs w:val="24"/>
        </w:rPr>
        <w:t>This class</w:t>
      </w:r>
      <w:r w:rsidR="00D62121" w:rsidRPr="006B49BB">
        <w:rPr>
          <w:rFonts w:ascii="Calisto MT" w:hAnsi="Calisto MT" w:cs="Arial"/>
          <w:sz w:val="24"/>
          <w:szCs w:val="24"/>
        </w:rPr>
        <w:t xml:space="preserve"> is open to all persons regardless of race, national origin, gender, age, handicap condition or religion.</w:t>
      </w:r>
    </w:p>
    <w:p w14:paraId="69848C9A" w14:textId="77777777" w:rsidR="005A4F61" w:rsidRPr="005A4F61" w:rsidRDefault="00AF2951" w:rsidP="005A4F61">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D12E775" w14:textId="77777777" w:rsidR="001708F5" w:rsidRPr="004B7026" w:rsidRDefault="001708F5" w:rsidP="004B7026">
      <w:pPr>
        <w:rPr>
          <w:rFonts w:ascii="Arial" w:hAnsi="Arial" w:cs="Arial"/>
          <w:sz w:val="24"/>
          <w:szCs w:val="24"/>
        </w:rPr>
      </w:pPr>
    </w:p>
    <w:sectPr w:rsidR="001708F5" w:rsidRPr="004B7026" w:rsidSect="005E00F1">
      <w:type w:val="continuous"/>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2DF0"/>
    <w:multiLevelType w:val="hybridMultilevel"/>
    <w:tmpl w:val="3634F5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0159"/>
    <w:multiLevelType w:val="hybridMultilevel"/>
    <w:tmpl w:val="B8C4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A799A"/>
    <w:multiLevelType w:val="hybridMultilevel"/>
    <w:tmpl w:val="35DEE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296418"/>
    <w:multiLevelType w:val="hybridMultilevel"/>
    <w:tmpl w:val="95B2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E7D95"/>
    <w:multiLevelType w:val="hybridMultilevel"/>
    <w:tmpl w:val="ED78C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26"/>
    <w:rsid w:val="0002256C"/>
    <w:rsid w:val="00075B77"/>
    <w:rsid w:val="001708F5"/>
    <w:rsid w:val="004916F8"/>
    <w:rsid w:val="004A0E53"/>
    <w:rsid w:val="004B7026"/>
    <w:rsid w:val="005A4F61"/>
    <w:rsid w:val="005B0E3F"/>
    <w:rsid w:val="005C06B9"/>
    <w:rsid w:val="005E00F1"/>
    <w:rsid w:val="00666F88"/>
    <w:rsid w:val="006B49BB"/>
    <w:rsid w:val="00861412"/>
    <w:rsid w:val="009277DB"/>
    <w:rsid w:val="00941942"/>
    <w:rsid w:val="00985B18"/>
    <w:rsid w:val="00987090"/>
    <w:rsid w:val="00AF2951"/>
    <w:rsid w:val="00B03801"/>
    <w:rsid w:val="00C4073C"/>
    <w:rsid w:val="00D62121"/>
    <w:rsid w:val="00D70664"/>
    <w:rsid w:val="00DC192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9A3E"/>
  <w15:chartTrackingRefBased/>
  <w15:docId w15:val="{4FE4CFF7-0F3F-4624-A6D4-14FE589DF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026"/>
    <w:rPr>
      <w:color w:val="0563C1" w:themeColor="hyperlink"/>
      <w:u w:val="single"/>
    </w:rPr>
  </w:style>
  <w:style w:type="paragraph" w:styleId="ListParagraph">
    <w:name w:val="List Paragraph"/>
    <w:basedOn w:val="Normal"/>
    <w:uiPriority w:val="34"/>
    <w:qFormat/>
    <w:rsid w:val="005A4F61"/>
    <w:pPr>
      <w:ind w:left="720"/>
      <w:contextualSpacing/>
    </w:pPr>
  </w:style>
  <w:style w:type="table" w:styleId="TableGrid">
    <w:name w:val="Table Grid"/>
    <w:basedOn w:val="TableNormal"/>
    <w:uiPriority w:val="39"/>
    <w:rsid w:val="00666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2">
    <w:name w:val="Plain Table 2"/>
    <w:basedOn w:val="TableNormal"/>
    <w:uiPriority w:val="42"/>
    <w:rsid w:val="00666F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927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broadbent@alpinedistric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4343</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Broadbent</dc:creator>
  <cp:keywords/>
  <dc:description/>
  <cp:lastModifiedBy>Janessa Kincaid</cp:lastModifiedBy>
  <cp:revision>2</cp:revision>
  <cp:lastPrinted>2016-08-18T19:30:00Z</cp:lastPrinted>
  <dcterms:created xsi:type="dcterms:W3CDTF">2017-08-22T23:29:00Z</dcterms:created>
  <dcterms:modified xsi:type="dcterms:W3CDTF">2017-08-22T23:29:00Z</dcterms:modified>
</cp:coreProperties>
</file>